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1DDB0697" w:rsidR="000A4332" w:rsidRPr="00FB55A7" w:rsidRDefault="001A7514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1A7514">
              <w:rPr>
                <w:rFonts w:ascii="Times New Roman" w:hAnsi="Times New Roman" w:cs="Times New Roman"/>
                <w:sz w:val="24"/>
              </w:rPr>
              <w:t>2-23-18364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75A08BE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Harju Maakohtu menetluses on tsiviilasi nr </w:t>
      </w:r>
      <w:r w:rsidR="001A7514" w:rsidRPr="001A7514">
        <w:rPr>
          <w:rFonts w:ascii="Times New Roman" w:hAnsi="Times New Roman" w:cs="Times New Roman"/>
          <w:bCs/>
          <w:sz w:val="24"/>
        </w:rPr>
        <w:t>2-23-18364</w:t>
      </w:r>
      <w:r w:rsidR="001A7514">
        <w:rPr>
          <w:rFonts w:ascii="Times New Roman" w:hAnsi="Times New Roman" w:cs="Times New Roman"/>
          <w:bCs/>
          <w:sz w:val="24"/>
        </w:rPr>
        <w:t xml:space="preserve"> </w:t>
      </w:r>
      <w:r w:rsidR="009B2355">
        <w:rPr>
          <w:rFonts w:ascii="Times New Roman" w:hAnsi="Times New Roman" w:cs="Times New Roman"/>
          <w:bCs/>
          <w:sz w:val="24"/>
        </w:rPr>
        <w:t>Kadaka Kaubanduse</w:t>
      </w:r>
      <w:r w:rsidR="007316E0">
        <w:rPr>
          <w:rFonts w:ascii="Times New Roman" w:hAnsi="Times New Roman" w:cs="Times New Roman"/>
          <w:bCs/>
          <w:sz w:val="24"/>
        </w:rPr>
        <w:t xml:space="preserve"> osaühingu</w:t>
      </w:r>
      <w:r w:rsidRPr="00F10B2C">
        <w:rPr>
          <w:rFonts w:ascii="Times New Roman" w:hAnsi="Times New Roman" w:cs="Times New Roman"/>
          <w:bCs/>
          <w:sz w:val="24"/>
        </w:rPr>
        <w:t xml:space="preserve"> 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0CB01EC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 w:rsidR="007316E0">
        <w:rPr>
          <w:rFonts w:ascii="Times New Roman" w:hAnsi="Times New Roman" w:cs="Times New Roman"/>
          <w:bCs/>
          <w:sz w:val="24"/>
        </w:rPr>
        <w:t>1</w:t>
      </w:r>
      <w:r w:rsidR="00973851">
        <w:rPr>
          <w:rFonts w:ascii="Times New Roman" w:hAnsi="Times New Roman" w:cs="Times New Roman"/>
          <w:bCs/>
          <w:sz w:val="24"/>
        </w:rPr>
        <w:t>1</w:t>
      </w:r>
      <w:r w:rsidRPr="00F10B2C">
        <w:rPr>
          <w:rFonts w:ascii="Times New Roman" w:hAnsi="Times New Roman" w:cs="Times New Roman"/>
          <w:bCs/>
          <w:sz w:val="24"/>
        </w:rPr>
        <w:t>.</w:t>
      </w:r>
      <w:r w:rsidR="007316E0">
        <w:rPr>
          <w:rFonts w:ascii="Times New Roman" w:hAnsi="Times New Roman" w:cs="Times New Roman"/>
          <w:bCs/>
          <w:sz w:val="24"/>
        </w:rPr>
        <w:t>0</w:t>
      </w:r>
      <w:r w:rsidR="00973851">
        <w:rPr>
          <w:rFonts w:ascii="Times New Roman" w:hAnsi="Times New Roman" w:cs="Times New Roman"/>
          <w:bCs/>
          <w:sz w:val="24"/>
        </w:rPr>
        <w:t>1</w:t>
      </w:r>
      <w:r w:rsidRPr="00F10B2C">
        <w:rPr>
          <w:rFonts w:ascii="Times New Roman" w:hAnsi="Times New Roman" w:cs="Times New Roman"/>
          <w:bCs/>
          <w:sz w:val="24"/>
        </w:rPr>
        <w:t>.202</w:t>
      </w:r>
      <w:r w:rsidR="00973851"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määrusega võtnud asja menetlusse ja nimetanud ajutiseks pankrotihalduriks </w:t>
      </w:r>
      <w:r>
        <w:rPr>
          <w:rFonts w:ascii="Times New Roman" w:hAnsi="Times New Roman" w:cs="Times New Roman"/>
          <w:bCs/>
          <w:sz w:val="24"/>
        </w:rPr>
        <w:t>Maire Armi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710BA98A" w:rsidR="00F10B2C" w:rsidRPr="00F10B2C" w:rsidRDefault="006F1283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</w:t>
      </w:r>
      <w:r w:rsidR="00973851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</w:t>
      </w:r>
      <w:r w:rsidR="00973851">
        <w:rPr>
          <w:rFonts w:ascii="Times New Roman" w:hAnsi="Times New Roman" w:cs="Times New Roman"/>
          <w:bCs/>
          <w:sz w:val="24"/>
        </w:rPr>
        <w:t>02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973851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1F97F83C" w:rsidR="00F10B2C" w:rsidRPr="00F10B2C" w:rsidRDefault="00973851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23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F10B2C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23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6F1283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45C1267F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Juhul, kui 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444DF"/>
    <w:rsid w:val="00092C23"/>
    <w:rsid w:val="0009468B"/>
    <w:rsid w:val="000A4332"/>
    <w:rsid w:val="000C08D6"/>
    <w:rsid w:val="000D7F91"/>
    <w:rsid w:val="00112BCF"/>
    <w:rsid w:val="00130A2F"/>
    <w:rsid w:val="0013576A"/>
    <w:rsid w:val="001444F8"/>
    <w:rsid w:val="00155A80"/>
    <w:rsid w:val="00182478"/>
    <w:rsid w:val="00196A76"/>
    <w:rsid w:val="001A0D48"/>
    <w:rsid w:val="001A7514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C1332"/>
    <w:rsid w:val="005E07C1"/>
    <w:rsid w:val="005F687C"/>
    <w:rsid w:val="006444D2"/>
    <w:rsid w:val="00656198"/>
    <w:rsid w:val="00656C71"/>
    <w:rsid w:val="00657631"/>
    <w:rsid w:val="006A69E8"/>
    <w:rsid w:val="006D5809"/>
    <w:rsid w:val="006F02D2"/>
    <w:rsid w:val="006F1283"/>
    <w:rsid w:val="006F368F"/>
    <w:rsid w:val="0071037D"/>
    <w:rsid w:val="007316E0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73851"/>
    <w:rsid w:val="00980350"/>
    <w:rsid w:val="009B2355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AC7921"/>
    <w:rsid w:val="00B16C45"/>
    <w:rsid w:val="00B310B5"/>
    <w:rsid w:val="00B41884"/>
    <w:rsid w:val="00B57933"/>
    <w:rsid w:val="00B70D1A"/>
    <w:rsid w:val="00B85165"/>
    <w:rsid w:val="00BB768C"/>
    <w:rsid w:val="00BC082C"/>
    <w:rsid w:val="00C05481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66E6A"/>
    <w:rsid w:val="00D841DB"/>
    <w:rsid w:val="00DA1915"/>
    <w:rsid w:val="00DC2964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4</cp:revision>
  <cp:lastPrinted>2021-11-16T13:55:00Z</cp:lastPrinted>
  <dcterms:created xsi:type="dcterms:W3CDTF">2024-03-07T07:09:00Z</dcterms:created>
  <dcterms:modified xsi:type="dcterms:W3CDTF">2024-03-07T09:13:00Z</dcterms:modified>
</cp:coreProperties>
</file>